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TUAN VU HOANG QUANG</w:t>
      </w:r>
    </w:p>
    <w:p w:rsidR="00000000" w:rsidDel="00000000" w:rsidP="00000000" w:rsidRDefault="00000000" w:rsidRPr="00000000" w14:paraId="00000002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KONTAKTNÍ INFORMACE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Místo: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tuanvu.hoangquang@proton.me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Telefon: +420 773 603 736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Řidičský průkaz: Kategorie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PROJEKTY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Music Tag Manager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MTM je hudební přehrávač, který vytváří dynamické, přizpůsobitelné seznamy skladeb pomocí YouTube a YouTube Music a nabízí větší flexibilitu než standardní streamovací služby.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Živá ukázka: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https://music-tag-manager-demo.tvhq.dev/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Repozitář na Githubu</w:t>
      </w:r>
      <w:r w:rsidDel="00000000" w:rsidR="00000000" w:rsidRPr="00000000">
        <w:rPr>
          <w:rtl w:val="0"/>
        </w:rPr>
        <w:t xml:space="preserve">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https://github.com/tuanvu-hq/music-tag-manager-demo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Technologies: TailwindCSS, TypeScript, Vue.js, Nuxt.js, PGlite, PostgreSQL, TypeORM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ZKUŠENOSTI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Obchodní asistent</w:t>
      </w:r>
      <w:r w:rsidDel="00000000" w:rsidR="00000000" w:rsidRPr="00000000">
        <w:rPr>
          <w:sz w:val="24"/>
          <w:szCs w:val="24"/>
          <w:rtl w:val="0"/>
        </w:rPr>
        <w:t xml:space="preserve"> - Rodinný podnik, Šluknov, Současnost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Správa prodejů a interakcí se zákazníky pro různorodou škálu produktů.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Pomoc zákazníkům s výběrem produktů a nákupy, zajištění vysoké úrovně spokojenosti zákazníků.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Správa zásob, včetně doplňování a sledování dostupnosti produktů.</w:t>
      </w:r>
    </w:p>
    <w:p w:rsidR="00000000" w:rsidDel="00000000" w:rsidP="00000000" w:rsidRDefault="00000000" w:rsidRPr="00000000" w14:paraId="0000001D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SQL vývojář (Stáž)</w:t>
      </w:r>
      <w:r w:rsidDel="00000000" w:rsidR="00000000" w:rsidRPr="00000000">
        <w:rPr>
          <w:sz w:val="24"/>
          <w:szCs w:val="24"/>
          <w:rtl w:val="0"/>
        </w:rPr>
        <w:t xml:space="preserve"> - K-System, s.r.o., Žiar nad Hronom, 07/2019 - 08/2019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Implementace a přizpůsobení produkčního softwaru Cantor, vytvořeného na míru pro K-System.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Využití pokročilých znalostí německého jazyka k přizpůsobení softwaru.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Správa databází, sběr informací a implementace skriptů podle specifikací společnosti.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Klíčová role při postupném přizpůsobování funkcí softwaru vyvíjejícím se potřebám společnosti.</w:t>
      </w:r>
    </w:p>
    <w:p w:rsidR="00000000" w:rsidDel="00000000" w:rsidP="00000000" w:rsidRDefault="00000000" w:rsidRPr="00000000" w14:paraId="00000023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Front-end vývojář (Stáž) </w:t>
      </w:r>
      <w:r w:rsidDel="00000000" w:rsidR="00000000" w:rsidRPr="00000000">
        <w:rPr>
          <w:sz w:val="24"/>
          <w:szCs w:val="24"/>
          <w:rtl w:val="0"/>
        </w:rPr>
        <w:t xml:space="preserve">- Rehtek IT, Berlín, 06/2015 - 06/2015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Stáž související s plánovaným vysokoškolským oborem, která je požadavkem pro absolvování střední školy.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Získání základních znalostí principů webového vývoje.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Vývoj webové stránky jako závěrečného projektu, který byl hodnocen společností.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VZDĚLÁNÍ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Informatika, Praha, 2023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Duální studium CZ/DE, Liberec, 2016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JAZYKY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Angličtina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Čeština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Němčina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Vietnamština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DOVEDNOSTI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Front-end vývoj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Back-end vývoj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Webový design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Grafický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STACK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TypeScript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Vue.js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Nuxt.js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usic-tag-manager-demo.tvhq.dev/" TargetMode="External"/><Relationship Id="rId10" Type="http://schemas.openxmlformats.org/officeDocument/2006/relationships/hyperlink" Target="https://music-tag-manager-demo.tvhq.dev/" TargetMode="External"/><Relationship Id="rId13" Type="http://schemas.openxmlformats.org/officeDocument/2006/relationships/hyperlink" Target="https://github.com/tuanvu-hq/music-tag-manager-demo" TargetMode="External"/><Relationship Id="rId12" Type="http://schemas.openxmlformats.org/officeDocument/2006/relationships/hyperlink" Target="https://github.com/tuanvu-hq/music-tag-manager-de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uanvu.hoangquang@proton.me" TargetMode="External"/><Relationship Id="rId5" Type="http://schemas.openxmlformats.org/officeDocument/2006/relationships/styles" Target="styles.xml"/><Relationship Id="rId6" Type="http://schemas.openxmlformats.org/officeDocument/2006/relationships/hyperlink" Target="https://tvhq.dev/" TargetMode="External"/><Relationship Id="rId7" Type="http://schemas.openxmlformats.org/officeDocument/2006/relationships/hyperlink" Target="https://www.linkedin.com/in/tvhq-connect/" TargetMode="External"/><Relationship Id="rId8" Type="http://schemas.openxmlformats.org/officeDocument/2006/relationships/hyperlink" Target="https://github.com/tuanvu-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